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CD" w:rsidRDefault="007C61CD" w:rsidP="007C61CD">
      <w:pPr>
        <w:tabs>
          <w:tab w:val="left" w:pos="453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05790"/>
            <wp:effectExtent l="0" t="0" r="0" b="3810"/>
            <wp:docPr id="2" name="Рисунок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1CD" w:rsidRDefault="007C61CD" w:rsidP="007C61CD">
      <w:pPr>
        <w:tabs>
          <w:tab w:val="left" w:pos="4536"/>
        </w:tabs>
        <w:rPr>
          <w:sz w:val="28"/>
          <w:szCs w:val="28"/>
        </w:rPr>
      </w:pPr>
    </w:p>
    <w:p w:rsidR="007C61CD" w:rsidRPr="007E526B" w:rsidRDefault="007C61CD" w:rsidP="007C61CD">
      <w:pPr>
        <w:jc w:val="center"/>
        <w:rPr>
          <w:rFonts w:ascii="Arial" w:hAnsi="Arial" w:cs="Arial"/>
          <w:color w:val="000000"/>
          <w:spacing w:val="-2"/>
          <w:sz w:val="32"/>
          <w:szCs w:val="32"/>
        </w:rPr>
      </w:pPr>
      <w:r w:rsidRPr="007E526B">
        <w:rPr>
          <w:rFonts w:ascii="Arial" w:hAnsi="Arial" w:cs="Arial"/>
          <w:color w:val="000000"/>
          <w:spacing w:val="-2"/>
          <w:sz w:val="32"/>
          <w:szCs w:val="32"/>
        </w:rPr>
        <w:t>АДМИНИСТРАЦИЯ</w:t>
      </w:r>
    </w:p>
    <w:p w:rsidR="007C61CD" w:rsidRPr="007E526B" w:rsidRDefault="007C61CD" w:rsidP="007C61CD">
      <w:pPr>
        <w:jc w:val="center"/>
        <w:rPr>
          <w:rFonts w:ascii="Arial" w:hAnsi="Arial" w:cs="Arial"/>
          <w:color w:val="000000"/>
          <w:spacing w:val="-2"/>
          <w:sz w:val="32"/>
          <w:szCs w:val="32"/>
        </w:rPr>
      </w:pPr>
      <w:r w:rsidRPr="007E526B">
        <w:rPr>
          <w:rFonts w:ascii="Arial" w:hAnsi="Arial" w:cs="Arial"/>
          <w:color w:val="000000"/>
          <w:spacing w:val="-2"/>
          <w:sz w:val="32"/>
          <w:szCs w:val="32"/>
        </w:rPr>
        <w:t>МУНИЦИПАЛЬНОГО ОБРАЗОВАНИЯ</w:t>
      </w:r>
    </w:p>
    <w:p w:rsidR="007C61CD" w:rsidRPr="007E526B" w:rsidRDefault="007C61CD" w:rsidP="007C61CD">
      <w:pPr>
        <w:jc w:val="center"/>
        <w:rPr>
          <w:rFonts w:ascii="Arial" w:hAnsi="Arial" w:cs="Arial"/>
          <w:color w:val="000000"/>
          <w:spacing w:val="-2"/>
          <w:sz w:val="32"/>
          <w:szCs w:val="32"/>
        </w:rPr>
      </w:pPr>
      <w:r w:rsidRPr="007E526B">
        <w:rPr>
          <w:rFonts w:ascii="Arial" w:hAnsi="Arial" w:cs="Arial"/>
          <w:color w:val="000000"/>
          <w:spacing w:val="-2"/>
          <w:sz w:val="32"/>
          <w:szCs w:val="32"/>
        </w:rPr>
        <w:t>СВЕТЛИНСКИЙ ПОССОВЕТ СВЕТЛИНСКОГО РАЙОНА ОРЕНБУРГСКОЙ ОБЛАСТИ</w:t>
      </w:r>
    </w:p>
    <w:p w:rsidR="007C61CD" w:rsidRPr="007E526B" w:rsidRDefault="007C61CD" w:rsidP="007C61CD">
      <w:pPr>
        <w:jc w:val="center"/>
        <w:rPr>
          <w:rFonts w:ascii="Arial" w:hAnsi="Arial" w:cs="Arial"/>
          <w:bCs/>
          <w:sz w:val="32"/>
          <w:szCs w:val="32"/>
        </w:rPr>
      </w:pPr>
      <w:r w:rsidRPr="007E526B">
        <w:rPr>
          <w:rFonts w:ascii="Arial" w:hAnsi="Arial" w:cs="Arial"/>
          <w:color w:val="000000"/>
          <w:spacing w:val="-2"/>
          <w:sz w:val="32"/>
          <w:szCs w:val="32"/>
        </w:rPr>
        <w:t xml:space="preserve">                                         </w:t>
      </w:r>
    </w:p>
    <w:p w:rsidR="007C61CD" w:rsidRPr="007E526B" w:rsidRDefault="007C61CD" w:rsidP="007C61CD">
      <w:pPr>
        <w:jc w:val="center"/>
        <w:rPr>
          <w:rFonts w:ascii="Arial" w:hAnsi="Arial" w:cs="Arial"/>
          <w:bCs/>
          <w:sz w:val="32"/>
          <w:szCs w:val="32"/>
        </w:rPr>
      </w:pPr>
      <w:r w:rsidRPr="007E526B">
        <w:rPr>
          <w:rFonts w:ascii="Arial" w:hAnsi="Arial" w:cs="Arial"/>
          <w:bCs/>
          <w:sz w:val="32"/>
          <w:szCs w:val="32"/>
        </w:rPr>
        <w:t xml:space="preserve"> П О С Т А Н О В Л Е Н И </w:t>
      </w:r>
      <w:r w:rsidR="00307391" w:rsidRPr="007E526B">
        <w:rPr>
          <w:rFonts w:ascii="Arial" w:hAnsi="Arial" w:cs="Arial"/>
          <w:bCs/>
          <w:sz w:val="32"/>
          <w:szCs w:val="32"/>
        </w:rPr>
        <w:t>Е</w:t>
      </w:r>
    </w:p>
    <w:p w:rsidR="007C61CD" w:rsidRDefault="007C61CD" w:rsidP="007C61CD">
      <w:pPr>
        <w:jc w:val="center"/>
        <w:rPr>
          <w:b/>
          <w:bCs/>
          <w:sz w:val="28"/>
          <w:szCs w:val="28"/>
        </w:rPr>
      </w:pPr>
    </w:p>
    <w:p w:rsidR="007C61CD" w:rsidRPr="007E526B" w:rsidRDefault="007C61CD" w:rsidP="007C61CD">
      <w:pPr>
        <w:rPr>
          <w:rFonts w:ascii="Arial" w:hAnsi="Arial" w:cs="Arial"/>
          <w:sz w:val="32"/>
          <w:szCs w:val="32"/>
        </w:rPr>
      </w:pPr>
      <w:r w:rsidRPr="007E526B">
        <w:rPr>
          <w:rFonts w:ascii="Arial" w:hAnsi="Arial" w:cs="Arial"/>
          <w:sz w:val="32"/>
          <w:szCs w:val="32"/>
        </w:rPr>
        <w:t xml:space="preserve"> </w:t>
      </w:r>
      <w:r w:rsidR="00857BC7" w:rsidRPr="007E526B">
        <w:rPr>
          <w:rFonts w:ascii="Arial" w:hAnsi="Arial" w:cs="Arial"/>
          <w:sz w:val="32"/>
          <w:szCs w:val="32"/>
        </w:rPr>
        <w:t>17</w:t>
      </w:r>
      <w:r w:rsidRPr="007E526B">
        <w:rPr>
          <w:rFonts w:ascii="Arial" w:hAnsi="Arial" w:cs="Arial"/>
          <w:sz w:val="32"/>
          <w:szCs w:val="32"/>
        </w:rPr>
        <w:t>.0</w:t>
      </w:r>
      <w:r w:rsidR="00307391" w:rsidRPr="007E526B">
        <w:rPr>
          <w:rFonts w:ascii="Arial" w:hAnsi="Arial" w:cs="Arial"/>
          <w:sz w:val="32"/>
          <w:szCs w:val="32"/>
        </w:rPr>
        <w:t>7</w:t>
      </w:r>
      <w:r w:rsidRPr="007E526B">
        <w:rPr>
          <w:rFonts w:ascii="Arial" w:hAnsi="Arial" w:cs="Arial"/>
          <w:sz w:val="32"/>
          <w:szCs w:val="32"/>
        </w:rPr>
        <w:t>.201</w:t>
      </w:r>
      <w:r w:rsidR="00857BC7" w:rsidRPr="007E526B">
        <w:rPr>
          <w:rFonts w:ascii="Arial" w:hAnsi="Arial" w:cs="Arial"/>
          <w:sz w:val="32"/>
          <w:szCs w:val="32"/>
        </w:rPr>
        <w:t>8</w:t>
      </w:r>
      <w:r w:rsidRPr="007E526B">
        <w:rPr>
          <w:rFonts w:ascii="Arial" w:hAnsi="Arial" w:cs="Arial"/>
          <w:sz w:val="32"/>
          <w:szCs w:val="32"/>
        </w:rPr>
        <w:t xml:space="preserve">          </w:t>
      </w:r>
      <w:r w:rsidRPr="007E526B">
        <w:rPr>
          <w:rFonts w:ascii="Arial" w:hAnsi="Arial" w:cs="Arial"/>
          <w:sz w:val="32"/>
          <w:szCs w:val="32"/>
        </w:rPr>
        <w:tab/>
      </w:r>
      <w:r w:rsidRPr="007E526B">
        <w:rPr>
          <w:rFonts w:ascii="Arial" w:hAnsi="Arial" w:cs="Arial"/>
          <w:sz w:val="32"/>
          <w:szCs w:val="32"/>
        </w:rPr>
        <w:tab/>
      </w:r>
      <w:r w:rsidRPr="007E526B">
        <w:rPr>
          <w:rFonts w:ascii="Arial" w:hAnsi="Arial" w:cs="Arial"/>
          <w:sz w:val="32"/>
          <w:szCs w:val="32"/>
        </w:rPr>
        <w:tab/>
      </w:r>
      <w:r w:rsidRPr="007E526B">
        <w:rPr>
          <w:rFonts w:ascii="Arial" w:hAnsi="Arial" w:cs="Arial"/>
          <w:sz w:val="32"/>
          <w:szCs w:val="32"/>
        </w:rPr>
        <w:tab/>
      </w:r>
      <w:r w:rsidRPr="007E526B">
        <w:rPr>
          <w:rFonts w:ascii="Arial" w:hAnsi="Arial" w:cs="Arial"/>
          <w:sz w:val="32"/>
          <w:szCs w:val="32"/>
        </w:rPr>
        <w:tab/>
        <w:t xml:space="preserve">       </w:t>
      </w:r>
      <w:r w:rsidR="007E526B">
        <w:rPr>
          <w:rFonts w:ascii="Arial" w:hAnsi="Arial" w:cs="Arial"/>
          <w:sz w:val="32"/>
          <w:szCs w:val="32"/>
        </w:rPr>
        <w:t xml:space="preserve">                   </w:t>
      </w:r>
      <w:r w:rsidRPr="007E526B">
        <w:rPr>
          <w:rFonts w:ascii="Arial" w:hAnsi="Arial" w:cs="Arial"/>
          <w:sz w:val="32"/>
          <w:szCs w:val="32"/>
        </w:rPr>
        <w:t xml:space="preserve">№ </w:t>
      </w:r>
      <w:r w:rsidR="00307391" w:rsidRPr="007E526B">
        <w:rPr>
          <w:rFonts w:ascii="Arial" w:hAnsi="Arial" w:cs="Arial"/>
          <w:sz w:val="32"/>
          <w:szCs w:val="32"/>
        </w:rPr>
        <w:t>1</w:t>
      </w:r>
      <w:r w:rsidR="00857BC7" w:rsidRPr="007E526B">
        <w:rPr>
          <w:rFonts w:ascii="Arial" w:hAnsi="Arial" w:cs="Arial"/>
          <w:sz w:val="32"/>
          <w:szCs w:val="32"/>
        </w:rPr>
        <w:t>0</w:t>
      </w:r>
      <w:r w:rsidR="00307391" w:rsidRPr="007E526B">
        <w:rPr>
          <w:rFonts w:ascii="Arial" w:hAnsi="Arial" w:cs="Arial"/>
          <w:sz w:val="32"/>
          <w:szCs w:val="32"/>
        </w:rPr>
        <w:t>9</w:t>
      </w:r>
      <w:r w:rsidRPr="007E526B">
        <w:rPr>
          <w:rFonts w:ascii="Arial" w:hAnsi="Arial" w:cs="Arial"/>
          <w:sz w:val="32"/>
          <w:szCs w:val="32"/>
        </w:rPr>
        <w:t xml:space="preserve">-п </w:t>
      </w:r>
    </w:p>
    <w:p w:rsidR="007C61CD" w:rsidRPr="007E526B" w:rsidRDefault="007C61CD" w:rsidP="007C61CD">
      <w:pPr>
        <w:jc w:val="center"/>
        <w:rPr>
          <w:rFonts w:ascii="Arial" w:hAnsi="Arial" w:cs="Arial"/>
          <w:sz w:val="32"/>
          <w:szCs w:val="32"/>
        </w:rPr>
      </w:pPr>
      <w:r w:rsidRPr="007E526B">
        <w:rPr>
          <w:rFonts w:ascii="Arial" w:hAnsi="Arial" w:cs="Arial"/>
          <w:sz w:val="32"/>
          <w:szCs w:val="32"/>
        </w:rPr>
        <w:t>пос.</w:t>
      </w:r>
      <w:r w:rsidR="00EA5FD8" w:rsidRPr="007E526B">
        <w:rPr>
          <w:rFonts w:ascii="Arial" w:hAnsi="Arial" w:cs="Arial"/>
          <w:sz w:val="32"/>
          <w:szCs w:val="32"/>
        </w:rPr>
        <w:t xml:space="preserve"> </w:t>
      </w:r>
      <w:r w:rsidRPr="007E526B">
        <w:rPr>
          <w:rFonts w:ascii="Arial" w:hAnsi="Arial" w:cs="Arial"/>
          <w:sz w:val="32"/>
          <w:szCs w:val="32"/>
        </w:rPr>
        <w:t>Светлый</w:t>
      </w:r>
    </w:p>
    <w:p w:rsidR="007C61CD" w:rsidRPr="007E526B" w:rsidRDefault="007C61CD" w:rsidP="007C61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857BC7" w:rsidRPr="007E526B" w:rsidRDefault="007C61CD" w:rsidP="007C61CD">
      <w:pPr>
        <w:jc w:val="center"/>
        <w:rPr>
          <w:rFonts w:ascii="Arial" w:hAnsi="Arial" w:cs="Arial"/>
          <w:sz w:val="32"/>
          <w:szCs w:val="32"/>
        </w:rPr>
      </w:pPr>
      <w:r w:rsidRPr="007E526B">
        <w:rPr>
          <w:rFonts w:ascii="Arial" w:hAnsi="Arial" w:cs="Arial"/>
          <w:sz w:val="32"/>
          <w:szCs w:val="32"/>
        </w:rPr>
        <w:t>О</w:t>
      </w:r>
      <w:r w:rsidR="00857BC7" w:rsidRPr="007E526B">
        <w:rPr>
          <w:rFonts w:ascii="Arial" w:hAnsi="Arial" w:cs="Arial"/>
          <w:sz w:val="32"/>
          <w:szCs w:val="32"/>
        </w:rPr>
        <w:t xml:space="preserve"> внесении изменений в постановление администрации </w:t>
      </w:r>
    </w:p>
    <w:p w:rsidR="007C61CD" w:rsidRPr="007E526B" w:rsidRDefault="00857BC7" w:rsidP="007C61CD">
      <w:pPr>
        <w:jc w:val="center"/>
        <w:rPr>
          <w:rFonts w:ascii="Arial" w:hAnsi="Arial" w:cs="Arial"/>
          <w:sz w:val="32"/>
          <w:szCs w:val="32"/>
        </w:rPr>
      </w:pPr>
      <w:r w:rsidRPr="007E526B">
        <w:rPr>
          <w:rFonts w:ascii="Arial" w:hAnsi="Arial" w:cs="Arial"/>
          <w:sz w:val="32"/>
          <w:szCs w:val="32"/>
        </w:rPr>
        <w:t>от 25.07.2017 № 169-п</w:t>
      </w:r>
      <w:bookmarkStart w:id="0" w:name="_Hlk482885931"/>
    </w:p>
    <w:bookmarkEnd w:id="0"/>
    <w:p w:rsidR="007C61CD" w:rsidRDefault="007C61CD" w:rsidP="007C61CD">
      <w:pPr>
        <w:jc w:val="center"/>
        <w:rPr>
          <w:sz w:val="26"/>
          <w:szCs w:val="26"/>
        </w:rPr>
      </w:pPr>
    </w:p>
    <w:p w:rsidR="007E526B" w:rsidRDefault="007E526B" w:rsidP="007C61CD">
      <w:pPr>
        <w:jc w:val="center"/>
        <w:rPr>
          <w:sz w:val="26"/>
          <w:szCs w:val="26"/>
        </w:rPr>
      </w:pPr>
    </w:p>
    <w:p w:rsidR="007C61CD" w:rsidRPr="007E526B" w:rsidRDefault="00307391" w:rsidP="007E526B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sz w:val="24"/>
          <w:szCs w:val="24"/>
        </w:rPr>
      </w:pPr>
      <w:r w:rsidRPr="007E526B">
        <w:rPr>
          <w:rFonts w:ascii="Arial" w:hAnsi="Arial" w:cs="Arial"/>
          <w:sz w:val="24"/>
          <w:szCs w:val="24"/>
        </w:rPr>
        <w:t>В св</w:t>
      </w:r>
      <w:r w:rsidR="00857BC7" w:rsidRPr="007E526B">
        <w:rPr>
          <w:rFonts w:ascii="Arial" w:hAnsi="Arial" w:cs="Arial"/>
          <w:sz w:val="24"/>
          <w:szCs w:val="24"/>
        </w:rPr>
        <w:t xml:space="preserve">язи с кадровыми перестановками </w:t>
      </w:r>
      <w:r w:rsidRPr="007E526B">
        <w:rPr>
          <w:rFonts w:ascii="Arial" w:hAnsi="Arial" w:cs="Arial"/>
          <w:sz w:val="24"/>
          <w:szCs w:val="24"/>
        </w:rPr>
        <w:t>в</w:t>
      </w:r>
      <w:r w:rsidR="00857BC7" w:rsidRPr="007E526B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7C61CD" w:rsidRPr="007E526B">
        <w:rPr>
          <w:rFonts w:ascii="Arial" w:hAnsi="Arial" w:cs="Arial"/>
          <w:sz w:val="24"/>
          <w:szCs w:val="24"/>
        </w:rPr>
        <w:t>Светлинский поссовет Светлинского района Оренбургской области:</w:t>
      </w:r>
    </w:p>
    <w:p w:rsidR="00680DE2" w:rsidRPr="007E526B" w:rsidRDefault="007C61CD" w:rsidP="007E526B">
      <w:pPr>
        <w:widowControl w:val="0"/>
        <w:tabs>
          <w:tab w:val="left" w:pos="426"/>
        </w:tabs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sz w:val="24"/>
          <w:szCs w:val="24"/>
        </w:rPr>
      </w:pPr>
      <w:r w:rsidRPr="007E526B">
        <w:rPr>
          <w:rFonts w:ascii="Arial" w:hAnsi="Arial" w:cs="Arial"/>
          <w:sz w:val="24"/>
          <w:szCs w:val="24"/>
        </w:rPr>
        <w:t xml:space="preserve">1. </w:t>
      </w:r>
      <w:r w:rsidR="00857BC7" w:rsidRPr="007E526B">
        <w:rPr>
          <w:rFonts w:ascii="Arial" w:hAnsi="Arial" w:cs="Arial"/>
          <w:sz w:val="24"/>
          <w:szCs w:val="24"/>
        </w:rPr>
        <w:t xml:space="preserve">Внести в постановление администрации от 25.07.2017 № 169-п «Об утверждении Порядка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 </w:t>
      </w:r>
      <w:r w:rsidR="00DA08A8" w:rsidRPr="007E526B">
        <w:rPr>
          <w:rFonts w:ascii="Arial" w:hAnsi="Arial" w:cs="Arial"/>
          <w:sz w:val="24"/>
          <w:szCs w:val="24"/>
        </w:rPr>
        <w:t>следующие изменения</w:t>
      </w:r>
      <w:r w:rsidR="00680DE2" w:rsidRPr="007E526B">
        <w:rPr>
          <w:rFonts w:ascii="Arial" w:hAnsi="Arial" w:cs="Arial"/>
          <w:sz w:val="24"/>
          <w:szCs w:val="24"/>
        </w:rPr>
        <w:t>:</w:t>
      </w:r>
    </w:p>
    <w:p w:rsidR="00DA08A8" w:rsidRPr="007E526B" w:rsidRDefault="00680DE2" w:rsidP="007E526B">
      <w:pPr>
        <w:widowControl w:val="0"/>
        <w:tabs>
          <w:tab w:val="left" w:pos="426"/>
        </w:tabs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sz w:val="24"/>
          <w:szCs w:val="24"/>
        </w:rPr>
      </w:pPr>
      <w:r w:rsidRPr="007E526B">
        <w:rPr>
          <w:rFonts w:ascii="Arial" w:hAnsi="Arial" w:cs="Arial"/>
          <w:sz w:val="24"/>
          <w:szCs w:val="24"/>
        </w:rPr>
        <w:t>1.1 П</w:t>
      </w:r>
      <w:r w:rsidR="00DA08A8" w:rsidRPr="007E526B">
        <w:rPr>
          <w:rFonts w:ascii="Arial" w:hAnsi="Arial" w:cs="Arial"/>
          <w:sz w:val="24"/>
          <w:szCs w:val="24"/>
        </w:rPr>
        <w:t>ункт 2 постановления изложить в новой редакции «Утвердить состав комиссии по проведению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предпринимателей»;</w:t>
      </w:r>
    </w:p>
    <w:p w:rsidR="00895B20" w:rsidRPr="007E526B" w:rsidRDefault="00DA08A8" w:rsidP="007E526B">
      <w:pPr>
        <w:widowControl w:val="0"/>
        <w:tabs>
          <w:tab w:val="left" w:pos="426"/>
        </w:tabs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sz w:val="24"/>
          <w:szCs w:val="24"/>
        </w:rPr>
      </w:pPr>
      <w:r w:rsidRPr="007E526B">
        <w:rPr>
          <w:rFonts w:ascii="Arial" w:hAnsi="Arial" w:cs="Arial"/>
          <w:sz w:val="24"/>
          <w:szCs w:val="24"/>
        </w:rPr>
        <w:t>1.2 Приложение 3 к постановлению изложить в новой редакции согласно приложению к настоящему постановлению.</w:t>
      </w:r>
      <w:r w:rsidR="00895B20" w:rsidRPr="007E526B">
        <w:rPr>
          <w:rFonts w:ascii="Arial" w:hAnsi="Arial" w:cs="Arial"/>
          <w:sz w:val="24"/>
          <w:szCs w:val="24"/>
        </w:rPr>
        <w:t xml:space="preserve"> </w:t>
      </w:r>
    </w:p>
    <w:p w:rsidR="007C61CD" w:rsidRPr="007E526B" w:rsidRDefault="007C61CD" w:rsidP="007E526B">
      <w:pPr>
        <w:widowControl w:val="0"/>
        <w:tabs>
          <w:tab w:val="left" w:pos="426"/>
        </w:tabs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sz w:val="24"/>
          <w:szCs w:val="24"/>
        </w:rPr>
      </w:pPr>
      <w:r w:rsidRPr="007E526B">
        <w:rPr>
          <w:rFonts w:ascii="Arial" w:hAnsi="Arial" w:cs="Arial"/>
          <w:sz w:val="24"/>
          <w:szCs w:val="24"/>
        </w:rPr>
        <w:t>2.</w:t>
      </w:r>
      <w:r w:rsidR="00895B20" w:rsidRPr="007E526B">
        <w:rPr>
          <w:rFonts w:ascii="Arial" w:hAnsi="Arial" w:cs="Arial"/>
          <w:sz w:val="24"/>
          <w:szCs w:val="24"/>
        </w:rPr>
        <w:t xml:space="preserve"> </w:t>
      </w:r>
      <w:r w:rsidRPr="007E526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C61CD" w:rsidRPr="007E526B" w:rsidRDefault="007C61CD" w:rsidP="007E526B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E526B">
        <w:rPr>
          <w:rFonts w:ascii="Arial" w:hAnsi="Arial" w:cs="Arial"/>
          <w:sz w:val="24"/>
          <w:szCs w:val="24"/>
        </w:rPr>
        <w:t>3. Настоящее постановление вступает в силу после его опубликования</w:t>
      </w:r>
      <w:r w:rsidR="00895B20" w:rsidRPr="007E526B">
        <w:rPr>
          <w:rFonts w:ascii="Arial" w:hAnsi="Arial" w:cs="Arial"/>
          <w:sz w:val="24"/>
          <w:szCs w:val="24"/>
        </w:rPr>
        <w:t xml:space="preserve"> на официальном сайте администрации МО Светлинский поссовет Светлинского района Оренбургской области </w:t>
      </w:r>
      <w:r w:rsidR="00895B20" w:rsidRPr="007E526B">
        <w:rPr>
          <w:rFonts w:ascii="Arial" w:hAnsi="Arial" w:cs="Arial"/>
          <w:sz w:val="24"/>
          <w:szCs w:val="24"/>
          <w:lang w:val="en-US"/>
        </w:rPr>
        <w:t>http</w:t>
      </w:r>
      <w:r w:rsidR="00895B20" w:rsidRPr="007E526B">
        <w:rPr>
          <w:rFonts w:ascii="Arial" w:hAnsi="Arial" w:cs="Arial"/>
          <w:sz w:val="24"/>
          <w:szCs w:val="24"/>
        </w:rPr>
        <w:t>//</w:t>
      </w:r>
      <w:r w:rsidR="00895B20" w:rsidRPr="007E526B">
        <w:rPr>
          <w:rFonts w:ascii="Arial" w:hAnsi="Arial" w:cs="Arial"/>
          <w:sz w:val="24"/>
          <w:szCs w:val="24"/>
          <w:lang w:val="en-US"/>
        </w:rPr>
        <w:t>svetlyiadmin</w:t>
      </w:r>
      <w:r w:rsidR="00895B20" w:rsidRPr="007E526B">
        <w:rPr>
          <w:rFonts w:ascii="Arial" w:hAnsi="Arial" w:cs="Arial"/>
          <w:sz w:val="24"/>
          <w:szCs w:val="24"/>
        </w:rPr>
        <w:t>.</w:t>
      </w:r>
      <w:r w:rsidR="00895B20" w:rsidRPr="007E526B">
        <w:rPr>
          <w:rFonts w:ascii="Arial" w:hAnsi="Arial" w:cs="Arial"/>
          <w:sz w:val="24"/>
          <w:szCs w:val="24"/>
          <w:lang w:val="en-US"/>
        </w:rPr>
        <w:t>ucoz</w:t>
      </w:r>
      <w:r w:rsidR="00895B20" w:rsidRPr="007E526B">
        <w:rPr>
          <w:rFonts w:ascii="Arial" w:hAnsi="Arial" w:cs="Arial"/>
          <w:sz w:val="24"/>
          <w:szCs w:val="24"/>
        </w:rPr>
        <w:t>.</w:t>
      </w:r>
      <w:r w:rsidR="00895B20" w:rsidRPr="007E526B">
        <w:rPr>
          <w:rFonts w:ascii="Arial" w:hAnsi="Arial" w:cs="Arial"/>
          <w:sz w:val="24"/>
          <w:szCs w:val="24"/>
          <w:lang w:val="en-US"/>
        </w:rPr>
        <w:t>ru</w:t>
      </w:r>
      <w:r w:rsidRPr="007E526B">
        <w:rPr>
          <w:rFonts w:ascii="Arial" w:hAnsi="Arial" w:cs="Arial"/>
          <w:sz w:val="24"/>
          <w:szCs w:val="24"/>
        </w:rPr>
        <w:t>.</w:t>
      </w:r>
    </w:p>
    <w:p w:rsidR="00DA08A8" w:rsidRPr="007E526B" w:rsidRDefault="00DA08A8" w:rsidP="007C61CD">
      <w:pPr>
        <w:jc w:val="both"/>
        <w:rPr>
          <w:rFonts w:ascii="Arial" w:hAnsi="Arial" w:cs="Arial"/>
          <w:sz w:val="24"/>
          <w:szCs w:val="24"/>
        </w:rPr>
      </w:pPr>
    </w:p>
    <w:p w:rsidR="007E526B" w:rsidRDefault="007E526B" w:rsidP="007C61CD">
      <w:pPr>
        <w:jc w:val="both"/>
        <w:rPr>
          <w:sz w:val="28"/>
          <w:szCs w:val="28"/>
        </w:rPr>
      </w:pPr>
    </w:p>
    <w:p w:rsidR="007E526B" w:rsidRPr="00B73D3F" w:rsidRDefault="007E526B" w:rsidP="007C61CD">
      <w:pPr>
        <w:jc w:val="both"/>
        <w:rPr>
          <w:sz w:val="28"/>
          <w:szCs w:val="28"/>
        </w:rPr>
      </w:pPr>
    </w:p>
    <w:p w:rsidR="007C61CD" w:rsidRPr="007E526B" w:rsidRDefault="007C61CD" w:rsidP="007C61CD">
      <w:pPr>
        <w:pStyle w:val="xl83"/>
        <w:suppressAutoHyphens/>
        <w:autoSpaceDN w:val="0"/>
        <w:spacing w:before="0" w:beforeAutospacing="0" w:after="0" w:afterAutospacing="0"/>
        <w:rPr>
          <w:rFonts w:ascii="Arial" w:hAnsi="Arial" w:cs="Arial"/>
          <w:sz w:val="24"/>
          <w:szCs w:val="24"/>
          <w:lang w:eastAsia="ar-SA"/>
        </w:rPr>
      </w:pPr>
      <w:r w:rsidRPr="007E526B">
        <w:rPr>
          <w:rFonts w:ascii="Arial" w:hAnsi="Arial" w:cs="Arial"/>
          <w:sz w:val="24"/>
          <w:szCs w:val="24"/>
          <w:lang w:eastAsia="ar-SA"/>
        </w:rPr>
        <w:t xml:space="preserve">Глава администрации </w:t>
      </w:r>
      <w:r w:rsidRPr="007E526B">
        <w:rPr>
          <w:rFonts w:ascii="Arial" w:hAnsi="Arial" w:cs="Arial"/>
          <w:sz w:val="24"/>
          <w:szCs w:val="24"/>
          <w:lang w:eastAsia="ar-SA"/>
        </w:rPr>
        <w:tab/>
      </w:r>
      <w:r w:rsidRPr="007E526B">
        <w:rPr>
          <w:rFonts w:ascii="Arial" w:hAnsi="Arial" w:cs="Arial"/>
          <w:sz w:val="24"/>
          <w:szCs w:val="24"/>
          <w:lang w:eastAsia="ar-SA"/>
        </w:rPr>
        <w:tab/>
      </w:r>
      <w:r w:rsidRPr="007E526B">
        <w:rPr>
          <w:rFonts w:ascii="Arial" w:hAnsi="Arial" w:cs="Arial"/>
          <w:sz w:val="24"/>
          <w:szCs w:val="24"/>
          <w:lang w:eastAsia="ar-SA"/>
        </w:rPr>
        <w:tab/>
      </w:r>
      <w:r w:rsidRPr="007E526B">
        <w:rPr>
          <w:rFonts w:ascii="Arial" w:hAnsi="Arial" w:cs="Arial"/>
          <w:sz w:val="24"/>
          <w:szCs w:val="24"/>
          <w:lang w:eastAsia="ar-SA"/>
        </w:rPr>
        <w:tab/>
      </w:r>
      <w:r w:rsidRPr="007E526B">
        <w:rPr>
          <w:rFonts w:ascii="Arial" w:hAnsi="Arial" w:cs="Arial"/>
          <w:sz w:val="24"/>
          <w:szCs w:val="24"/>
          <w:lang w:eastAsia="ar-SA"/>
        </w:rPr>
        <w:tab/>
      </w:r>
      <w:r w:rsidR="007E526B">
        <w:rPr>
          <w:rFonts w:ascii="Arial" w:hAnsi="Arial" w:cs="Arial"/>
          <w:sz w:val="24"/>
          <w:szCs w:val="24"/>
          <w:lang w:eastAsia="ar-SA"/>
        </w:rPr>
        <w:t xml:space="preserve">             </w:t>
      </w:r>
      <w:r w:rsidRPr="007E526B">
        <w:rPr>
          <w:rFonts w:ascii="Arial" w:hAnsi="Arial" w:cs="Arial"/>
          <w:sz w:val="24"/>
          <w:szCs w:val="24"/>
          <w:lang w:eastAsia="ar-SA"/>
        </w:rPr>
        <w:tab/>
      </w:r>
      <w:r w:rsidRPr="007E526B">
        <w:rPr>
          <w:rFonts w:ascii="Arial" w:hAnsi="Arial" w:cs="Arial"/>
          <w:sz w:val="24"/>
          <w:szCs w:val="24"/>
          <w:lang w:eastAsia="ar-SA"/>
        </w:rPr>
        <w:tab/>
        <w:t>К.М. Матвеев</w:t>
      </w:r>
    </w:p>
    <w:p w:rsidR="002C61C7" w:rsidRPr="00B73D3F" w:rsidRDefault="002C61C7" w:rsidP="001E0468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lang w:eastAsia="ar-SA"/>
        </w:rPr>
      </w:pPr>
    </w:p>
    <w:p w:rsidR="00DA08A8" w:rsidRPr="00B73D3F" w:rsidRDefault="00DA08A8" w:rsidP="002C61C7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lang w:eastAsia="ar-SA"/>
        </w:rPr>
      </w:pPr>
    </w:p>
    <w:p w:rsidR="00DA08A8" w:rsidRPr="00B73D3F" w:rsidRDefault="00DA08A8" w:rsidP="002C61C7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lang w:eastAsia="ar-SA"/>
        </w:rPr>
      </w:pPr>
    </w:p>
    <w:p w:rsidR="00DA08A8" w:rsidRPr="00B73D3F" w:rsidRDefault="00DA08A8" w:rsidP="002C61C7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lang w:eastAsia="ar-SA"/>
        </w:rPr>
      </w:pPr>
    </w:p>
    <w:p w:rsidR="007C61CD" w:rsidRPr="007E526B" w:rsidRDefault="007C61CD" w:rsidP="002C61C7">
      <w:pPr>
        <w:pStyle w:val="xl83"/>
        <w:suppressAutoHyphens/>
        <w:autoSpaceDN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E526B">
        <w:rPr>
          <w:rFonts w:ascii="Arial" w:hAnsi="Arial" w:cs="Arial"/>
          <w:sz w:val="24"/>
          <w:szCs w:val="24"/>
          <w:lang w:eastAsia="ar-SA"/>
        </w:rPr>
        <w:t xml:space="preserve">Разослано: в дело, </w:t>
      </w:r>
      <w:r w:rsidR="00FC2708" w:rsidRPr="007E526B">
        <w:rPr>
          <w:rFonts w:ascii="Arial" w:hAnsi="Arial" w:cs="Arial"/>
          <w:sz w:val="24"/>
          <w:szCs w:val="24"/>
          <w:lang w:eastAsia="ar-SA"/>
        </w:rPr>
        <w:t xml:space="preserve">членам комиссии, </w:t>
      </w:r>
      <w:r w:rsidRPr="007E526B">
        <w:rPr>
          <w:rFonts w:ascii="Arial" w:hAnsi="Arial" w:cs="Arial"/>
          <w:sz w:val="24"/>
          <w:szCs w:val="24"/>
          <w:lang w:eastAsia="ar-SA"/>
        </w:rPr>
        <w:t>прокуратуре</w:t>
      </w:r>
      <w:r w:rsidR="00FC2708" w:rsidRPr="007E526B">
        <w:rPr>
          <w:rFonts w:ascii="Arial" w:hAnsi="Arial" w:cs="Arial"/>
          <w:sz w:val="24"/>
          <w:szCs w:val="24"/>
          <w:lang w:eastAsia="ar-SA"/>
        </w:rPr>
        <w:t>.</w:t>
      </w:r>
    </w:p>
    <w:p w:rsidR="00B73D3F" w:rsidRPr="007E526B" w:rsidRDefault="00B73D3F" w:rsidP="007C61CD">
      <w:pPr>
        <w:rPr>
          <w:rFonts w:ascii="Arial" w:hAnsi="Arial" w:cs="Arial"/>
          <w:sz w:val="24"/>
          <w:szCs w:val="24"/>
        </w:rPr>
      </w:pPr>
    </w:p>
    <w:p w:rsidR="007C61CD" w:rsidRPr="007E526B" w:rsidRDefault="007C61CD" w:rsidP="007C61CD">
      <w:pPr>
        <w:rPr>
          <w:rFonts w:ascii="Arial" w:hAnsi="Arial" w:cs="Arial"/>
          <w:sz w:val="24"/>
          <w:szCs w:val="24"/>
        </w:rPr>
      </w:pPr>
      <w:r w:rsidRPr="007E526B">
        <w:rPr>
          <w:rFonts w:ascii="Arial" w:hAnsi="Arial" w:cs="Arial"/>
          <w:sz w:val="24"/>
          <w:szCs w:val="24"/>
        </w:rPr>
        <w:t>Кораблева Т.А.</w:t>
      </w:r>
    </w:p>
    <w:p w:rsidR="007C61CD" w:rsidRPr="007E526B" w:rsidRDefault="007C61CD" w:rsidP="007C61CD">
      <w:pPr>
        <w:rPr>
          <w:rFonts w:ascii="Arial" w:hAnsi="Arial" w:cs="Arial"/>
          <w:sz w:val="24"/>
          <w:szCs w:val="24"/>
        </w:rPr>
      </w:pPr>
      <w:r w:rsidRPr="007E526B">
        <w:rPr>
          <w:rFonts w:ascii="Arial" w:hAnsi="Arial" w:cs="Arial"/>
          <w:sz w:val="24"/>
          <w:szCs w:val="24"/>
        </w:rPr>
        <w:t>2-10-63</w:t>
      </w:r>
    </w:p>
    <w:p w:rsidR="007C61CD" w:rsidRDefault="007C61CD" w:rsidP="007E526B">
      <w:pPr>
        <w:jc w:val="center"/>
        <w:rPr>
          <w:sz w:val="24"/>
        </w:rPr>
      </w:pPr>
      <w:r>
        <w:rPr>
          <w:sz w:val="24"/>
        </w:rPr>
        <w:t xml:space="preserve">     </w:t>
      </w:r>
      <w:r w:rsidR="007E526B">
        <w:rPr>
          <w:sz w:val="24"/>
        </w:rPr>
        <w:t xml:space="preserve">                                      </w:t>
      </w:r>
      <w:r>
        <w:rPr>
          <w:sz w:val="24"/>
        </w:rPr>
        <w:tab/>
        <w:t xml:space="preserve">   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33522D" w:rsidTr="00DA08A8">
        <w:tc>
          <w:tcPr>
            <w:tcW w:w="5103" w:type="dxa"/>
          </w:tcPr>
          <w:p w:rsidR="0033522D" w:rsidRDefault="0033522D" w:rsidP="007C61CD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33522D" w:rsidRPr="007E526B" w:rsidRDefault="0033522D" w:rsidP="007E52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DA08A8" w:rsidRPr="007E526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3522D" w:rsidRPr="007E526B" w:rsidRDefault="0033522D" w:rsidP="007E52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33522D" w:rsidRPr="007E526B" w:rsidRDefault="0033522D" w:rsidP="007E52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 xml:space="preserve">от 25.07.2017 № 169-п </w:t>
            </w:r>
          </w:p>
          <w:p w:rsidR="00DA08A8" w:rsidRPr="007E526B" w:rsidRDefault="00DA08A8" w:rsidP="007E52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>(в редакции постановления администрации от 17.07.2018 № 109-п)</w:t>
            </w:r>
          </w:p>
        </w:tc>
      </w:tr>
    </w:tbl>
    <w:p w:rsidR="007C61CD" w:rsidRDefault="007C61CD" w:rsidP="007C61CD">
      <w:pPr>
        <w:jc w:val="center"/>
        <w:rPr>
          <w:sz w:val="24"/>
        </w:rPr>
      </w:pPr>
    </w:p>
    <w:p w:rsidR="00DA08A8" w:rsidRDefault="00DA08A8" w:rsidP="0033522D">
      <w:pPr>
        <w:jc w:val="both"/>
        <w:rPr>
          <w:sz w:val="28"/>
          <w:szCs w:val="28"/>
        </w:rPr>
      </w:pPr>
    </w:p>
    <w:p w:rsidR="00B73D3F" w:rsidRPr="007E526B" w:rsidRDefault="0033522D" w:rsidP="0033522D">
      <w:pPr>
        <w:ind w:left="360"/>
        <w:jc w:val="center"/>
        <w:rPr>
          <w:rFonts w:ascii="Arial" w:hAnsi="Arial" w:cs="Arial"/>
          <w:sz w:val="32"/>
          <w:szCs w:val="32"/>
        </w:rPr>
      </w:pPr>
      <w:r w:rsidRPr="007E526B">
        <w:rPr>
          <w:rFonts w:ascii="Arial" w:hAnsi="Arial" w:cs="Arial"/>
          <w:sz w:val="32"/>
          <w:szCs w:val="32"/>
        </w:rPr>
        <w:t xml:space="preserve">Состав комиссии </w:t>
      </w:r>
    </w:p>
    <w:p w:rsidR="0033522D" w:rsidRPr="007E526B" w:rsidRDefault="0033522D" w:rsidP="007E526B">
      <w:pPr>
        <w:ind w:left="360"/>
        <w:jc w:val="center"/>
        <w:rPr>
          <w:rFonts w:ascii="Arial" w:hAnsi="Arial" w:cs="Arial"/>
          <w:sz w:val="32"/>
          <w:szCs w:val="32"/>
        </w:rPr>
      </w:pPr>
      <w:r w:rsidRPr="007E526B">
        <w:rPr>
          <w:rFonts w:ascii="Arial" w:hAnsi="Arial" w:cs="Arial"/>
          <w:sz w:val="32"/>
          <w:szCs w:val="32"/>
        </w:rPr>
        <w:t>по проведению инвентаризации</w:t>
      </w:r>
      <w:r w:rsidR="007E526B">
        <w:rPr>
          <w:rFonts w:ascii="Arial" w:hAnsi="Arial" w:cs="Arial"/>
          <w:sz w:val="32"/>
          <w:szCs w:val="32"/>
        </w:rPr>
        <w:t xml:space="preserve"> </w:t>
      </w:r>
      <w:r w:rsidRPr="007E526B">
        <w:rPr>
          <w:rFonts w:ascii="Arial" w:hAnsi="Arial" w:cs="Arial"/>
          <w:sz w:val="32"/>
          <w:szCs w:val="32"/>
        </w:rPr>
        <w:t>дворовых</w:t>
      </w:r>
      <w:r w:rsidR="00B73D3F" w:rsidRPr="007E526B">
        <w:rPr>
          <w:rFonts w:ascii="Arial" w:hAnsi="Arial" w:cs="Arial"/>
          <w:sz w:val="32"/>
          <w:szCs w:val="32"/>
        </w:rPr>
        <w:t xml:space="preserve"> и </w:t>
      </w:r>
      <w:r w:rsidRPr="007E526B">
        <w:rPr>
          <w:rFonts w:ascii="Arial" w:hAnsi="Arial" w:cs="Arial"/>
          <w:sz w:val="32"/>
          <w:szCs w:val="32"/>
        </w:rPr>
        <w:t>общественных территорий</w:t>
      </w:r>
      <w:r w:rsidR="00B73D3F" w:rsidRPr="007E526B">
        <w:rPr>
          <w:rFonts w:ascii="Arial" w:hAnsi="Arial" w:cs="Arial"/>
          <w:sz w:val="32"/>
          <w:szCs w:val="32"/>
        </w:rPr>
        <w:t>, территорий</w:t>
      </w:r>
      <w:r w:rsidR="007E526B">
        <w:rPr>
          <w:rFonts w:ascii="Arial" w:hAnsi="Arial" w:cs="Arial"/>
          <w:sz w:val="32"/>
          <w:szCs w:val="32"/>
        </w:rPr>
        <w:t xml:space="preserve"> индивидуальной жилой застройки </w:t>
      </w:r>
      <w:r w:rsidR="00B73D3F" w:rsidRPr="007E526B">
        <w:rPr>
          <w:rFonts w:ascii="Arial" w:hAnsi="Arial" w:cs="Arial"/>
          <w:sz w:val="32"/>
          <w:szCs w:val="32"/>
        </w:rPr>
        <w:t>и террито</w:t>
      </w:r>
      <w:r w:rsidR="007E526B">
        <w:rPr>
          <w:rFonts w:ascii="Arial" w:hAnsi="Arial" w:cs="Arial"/>
          <w:sz w:val="32"/>
          <w:szCs w:val="32"/>
        </w:rPr>
        <w:t xml:space="preserve">рий в ведении юридических лиц и </w:t>
      </w:r>
      <w:r w:rsidR="00B73D3F" w:rsidRPr="007E526B">
        <w:rPr>
          <w:rFonts w:ascii="Arial" w:hAnsi="Arial" w:cs="Arial"/>
          <w:sz w:val="32"/>
          <w:szCs w:val="32"/>
        </w:rPr>
        <w:t xml:space="preserve">индивидуальных предпринимателей </w:t>
      </w:r>
      <w:r w:rsidRPr="007E526B">
        <w:rPr>
          <w:rFonts w:ascii="Arial" w:hAnsi="Arial" w:cs="Arial"/>
          <w:sz w:val="32"/>
          <w:szCs w:val="32"/>
        </w:rPr>
        <w:t xml:space="preserve">на территории </w:t>
      </w:r>
      <w:r w:rsidR="009E5F54" w:rsidRPr="007E526B">
        <w:rPr>
          <w:rFonts w:ascii="Arial" w:hAnsi="Arial" w:cs="Arial"/>
          <w:sz w:val="32"/>
          <w:szCs w:val="32"/>
        </w:rPr>
        <w:t>муницип</w:t>
      </w:r>
      <w:r w:rsidR="007E526B">
        <w:rPr>
          <w:rFonts w:ascii="Arial" w:hAnsi="Arial" w:cs="Arial"/>
          <w:sz w:val="32"/>
          <w:szCs w:val="32"/>
        </w:rPr>
        <w:t xml:space="preserve">ального образования Светлинский </w:t>
      </w:r>
      <w:r w:rsidR="009E5F54" w:rsidRPr="007E526B">
        <w:rPr>
          <w:rFonts w:ascii="Arial" w:hAnsi="Arial" w:cs="Arial"/>
          <w:sz w:val="32"/>
          <w:szCs w:val="32"/>
        </w:rPr>
        <w:t xml:space="preserve">поссовет </w:t>
      </w:r>
      <w:r w:rsidR="007E526B">
        <w:rPr>
          <w:rFonts w:ascii="Arial" w:hAnsi="Arial" w:cs="Arial"/>
          <w:sz w:val="32"/>
          <w:szCs w:val="32"/>
        </w:rPr>
        <w:t xml:space="preserve"> </w:t>
      </w:r>
      <w:r w:rsidR="009E5F54" w:rsidRPr="007E526B">
        <w:rPr>
          <w:rFonts w:ascii="Arial" w:hAnsi="Arial" w:cs="Arial"/>
          <w:sz w:val="32"/>
          <w:szCs w:val="32"/>
        </w:rPr>
        <w:t>Светлинского района Оренбургской области</w:t>
      </w:r>
    </w:p>
    <w:p w:rsidR="009E5F54" w:rsidRDefault="009E5F54" w:rsidP="0033522D">
      <w:pPr>
        <w:ind w:left="360"/>
        <w:jc w:val="center"/>
        <w:rPr>
          <w:sz w:val="28"/>
          <w:szCs w:val="28"/>
        </w:rPr>
      </w:pPr>
    </w:p>
    <w:p w:rsidR="009E5F54" w:rsidRPr="009E5F54" w:rsidRDefault="009E5F54" w:rsidP="0033522D">
      <w:pPr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5484"/>
      </w:tblGrid>
      <w:tr w:rsidR="00B73D3F" w:rsidRPr="007E526B" w:rsidTr="009E5F54">
        <w:tc>
          <w:tcPr>
            <w:tcW w:w="3746" w:type="dxa"/>
            <w:vAlign w:val="center"/>
          </w:tcPr>
          <w:p w:rsidR="009E5F54" w:rsidRPr="007E526B" w:rsidRDefault="009E5F54" w:rsidP="009E5F54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r w:rsidRPr="007E526B">
              <w:rPr>
                <w:rFonts w:ascii="Arial" w:hAnsi="Arial" w:cs="Arial"/>
                <w:sz w:val="24"/>
                <w:szCs w:val="24"/>
              </w:rPr>
              <w:t xml:space="preserve">Матвеев </w:t>
            </w:r>
          </w:p>
          <w:p w:rsidR="009E5F54" w:rsidRPr="007E526B" w:rsidRDefault="009E5F54" w:rsidP="009E5F54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>Константин  Михайлович</w:t>
            </w:r>
          </w:p>
          <w:p w:rsidR="009E5F54" w:rsidRPr="007E526B" w:rsidRDefault="009E5F54" w:rsidP="009E5F54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:rsidR="009E5F54" w:rsidRPr="007E526B" w:rsidRDefault="009E5F54" w:rsidP="009E5F54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МО Светлинский поссовет Светлинского района Оренбургской области </w:t>
            </w:r>
          </w:p>
          <w:p w:rsidR="009E5F54" w:rsidRPr="007E526B" w:rsidRDefault="009E5F54" w:rsidP="009E5F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F54" w:rsidRPr="007E526B" w:rsidTr="009E5F54">
        <w:tc>
          <w:tcPr>
            <w:tcW w:w="9267" w:type="dxa"/>
            <w:gridSpan w:val="2"/>
          </w:tcPr>
          <w:p w:rsidR="009E5F54" w:rsidRPr="007E526B" w:rsidRDefault="009E5F54" w:rsidP="009E5F54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526B">
              <w:rPr>
                <w:rFonts w:ascii="Arial" w:hAnsi="Arial" w:cs="Arial"/>
                <w:sz w:val="24"/>
                <w:szCs w:val="24"/>
                <w:lang w:eastAsia="en-US"/>
              </w:rPr>
              <w:t>Члены комиссии:</w:t>
            </w:r>
          </w:p>
          <w:p w:rsidR="009E5F54" w:rsidRPr="007E526B" w:rsidRDefault="009E5F54" w:rsidP="009E5F5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D3F" w:rsidRPr="007E526B" w:rsidTr="009E5F54">
        <w:tc>
          <w:tcPr>
            <w:tcW w:w="3746" w:type="dxa"/>
          </w:tcPr>
          <w:p w:rsidR="009E5F54" w:rsidRPr="007E526B" w:rsidRDefault="00B73D3F" w:rsidP="009E5F54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>Акулин Денис Юрьевич</w:t>
            </w:r>
          </w:p>
        </w:tc>
        <w:tc>
          <w:tcPr>
            <w:tcW w:w="5521" w:type="dxa"/>
          </w:tcPr>
          <w:p w:rsidR="00B73D3F" w:rsidRPr="007E526B" w:rsidRDefault="00B73D3F" w:rsidP="00B73D3F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 xml:space="preserve">Главный архитектор района </w:t>
            </w:r>
          </w:p>
          <w:p w:rsidR="009E5F54" w:rsidRPr="007E526B" w:rsidRDefault="00B73D3F" w:rsidP="00B73D3F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B73D3F" w:rsidRPr="007E526B" w:rsidRDefault="00B73D3F" w:rsidP="00B73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D3F" w:rsidRPr="007E526B" w:rsidTr="009E5F54">
        <w:tc>
          <w:tcPr>
            <w:tcW w:w="3746" w:type="dxa"/>
          </w:tcPr>
          <w:p w:rsidR="00B73D3F" w:rsidRPr="007E526B" w:rsidRDefault="00B73D3F" w:rsidP="009E5F54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 xml:space="preserve">Белоусова </w:t>
            </w:r>
          </w:p>
          <w:p w:rsidR="009E5F54" w:rsidRPr="007E526B" w:rsidRDefault="00B73D3F" w:rsidP="009E5F54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>Юлия Александровна</w:t>
            </w:r>
          </w:p>
        </w:tc>
        <w:tc>
          <w:tcPr>
            <w:tcW w:w="5521" w:type="dxa"/>
          </w:tcPr>
          <w:p w:rsidR="009E5F54" w:rsidRPr="007E526B" w:rsidRDefault="009E5F54" w:rsidP="009E5F54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>Ведущий специалист по оперативным вопросам</w:t>
            </w:r>
          </w:p>
          <w:p w:rsidR="009E5F54" w:rsidRPr="007E526B" w:rsidRDefault="009E5F54" w:rsidP="009E5F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D3F" w:rsidRPr="007E526B" w:rsidTr="009E5F54">
        <w:tc>
          <w:tcPr>
            <w:tcW w:w="3746" w:type="dxa"/>
          </w:tcPr>
          <w:p w:rsidR="00B73D3F" w:rsidRPr="007E526B" w:rsidRDefault="00B73D3F" w:rsidP="009E5F54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 xml:space="preserve">Шайдуров </w:t>
            </w:r>
          </w:p>
          <w:p w:rsidR="009E5F54" w:rsidRPr="007E526B" w:rsidRDefault="00B73D3F" w:rsidP="009E5F54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 xml:space="preserve">Владимир </w:t>
            </w:r>
            <w:r w:rsidR="009E5F54" w:rsidRPr="007E526B">
              <w:rPr>
                <w:rFonts w:ascii="Arial" w:hAnsi="Arial" w:cs="Arial"/>
                <w:sz w:val="24"/>
                <w:szCs w:val="24"/>
              </w:rPr>
              <w:t>Геннадьевич</w:t>
            </w:r>
          </w:p>
        </w:tc>
        <w:tc>
          <w:tcPr>
            <w:tcW w:w="5521" w:type="dxa"/>
          </w:tcPr>
          <w:p w:rsidR="00B73D3F" w:rsidRPr="007E526B" w:rsidRDefault="00B73D3F" w:rsidP="009E5F54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 xml:space="preserve">Старший мастер </w:t>
            </w:r>
            <w:r w:rsidR="009E5F54" w:rsidRPr="007E526B">
              <w:rPr>
                <w:rFonts w:ascii="Arial" w:hAnsi="Arial" w:cs="Arial"/>
                <w:sz w:val="24"/>
                <w:szCs w:val="24"/>
              </w:rPr>
              <w:t xml:space="preserve">МУП «Светлый» </w:t>
            </w:r>
          </w:p>
          <w:p w:rsidR="009E5F54" w:rsidRPr="007E526B" w:rsidRDefault="009E5F54" w:rsidP="009E5F54">
            <w:pPr>
              <w:rPr>
                <w:rFonts w:ascii="Arial" w:hAnsi="Arial" w:cs="Arial"/>
                <w:sz w:val="24"/>
                <w:szCs w:val="24"/>
              </w:rPr>
            </w:pPr>
            <w:r w:rsidRPr="007E526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E5F54" w:rsidRPr="007E526B" w:rsidRDefault="009E5F54" w:rsidP="009E5F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33522D" w:rsidRPr="009E5F54" w:rsidRDefault="0033522D" w:rsidP="0033522D">
      <w:pPr>
        <w:ind w:left="360"/>
        <w:jc w:val="center"/>
      </w:pPr>
    </w:p>
    <w:p w:rsidR="0033522D" w:rsidRPr="0033522D" w:rsidRDefault="0033522D" w:rsidP="0033522D">
      <w:pPr>
        <w:ind w:left="360"/>
        <w:jc w:val="center"/>
      </w:pPr>
    </w:p>
    <w:p w:rsidR="0033522D" w:rsidRPr="0033522D" w:rsidRDefault="0033522D" w:rsidP="0033522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p w:rsidR="0033522D" w:rsidRDefault="0033522D"/>
    <w:sectPr w:rsidR="0033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DAB"/>
    <w:multiLevelType w:val="hybridMultilevel"/>
    <w:tmpl w:val="89E0F6B4"/>
    <w:lvl w:ilvl="0" w:tplc="A9EA2890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D"/>
    <w:rsid w:val="00092D81"/>
    <w:rsid w:val="00105339"/>
    <w:rsid w:val="00122D61"/>
    <w:rsid w:val="001308C6"/>
    <w:rsid w:val="00135B3D"/>
    <w:rsid w:val="001453AD"/>
    <w:rsid w:val="0015009D"/>
    <w:rsid w:val="001E0468"/>
    <w:rsid w:val="00234AEE"/>
    <w:rsid w:val="00262B55"/>
    <w:rsid w:val="002C61C7"/>
    <w:rsid w:val="002E33EC"/>
    <w:rsid w:val="002F2FFC"/>
    <w:rsid w:val="00307391"/>
    <w:rsid w:val="0033522D"/>
    <w:rsid w:val="003C481F"/>
    <w:rsid w:val="004567B0"/>
    <w:rsid w:val="00465315"/>
    <w:rsid w:val="005060DC"/>
    <w:rsid w:val="0059015A"/>
    <w:rsid w:val="005E42B0"/>
    <w:rsid w:val="00665BF2"/>
    <w:rsid w:val="0067194B"/>
    <w:rsid w:val="00680DE2"/>
    <w:rsid w:val="007728C0"/>
    <w:rsid w:val="007C61CD"/>
    <w:rsid w:val="007D1022"/>
    <w:rsid w:val="007E526B"/>
    <w:rsid w:val="007F6DC7"/>
    <w:rsid w:val="00857BC7"/>
    <w:rsid w:val="00895B20"/>
    <w:rsid w:val="009349F6"/>
    <w:rsid w:val="009E5F54"/>
    <w:rsid w:val="00A0121B"/>
    <w:rsid w:val="00B0222E"/>
    <w:rsid w:val="00B73D3F"/>
    <w:rsid w:val="00B762CA"/>
    <w:rsid w:val="00C03B01"/>
    <w:rsid w:val="00C06A64"/>
    <w:rsid w:val="00C13987"/>
    <w:rsid w:val="00C1609A"/>
    <w:rsid w:val="00C57564"/>
    <w:rsid w:val="00C61386"/>
    <w:rsid w:val="00C75BE9"/>
    <w:rsid w:val="00D84F16"/>
    <w:rsid w:val="00DA08A8"/>
    <w:rsid w:val="00DC0568"/>
    <w:rsid w:val="00DD6932"/>
    <w:rsid w:val="00DE1A17"/>
    <w:rsid w:val="00EA5FD8"/>
    <w:rsid w:val="00F256C0"/>
    <w:rsid w:val="00FA59C5"/>
    <w:rsid w:val="00FC2708"/>
    <w:rsid w:val="00FC6CEF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52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C61CD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styleId="a3">
    <w:name w:val="List Paragraph"/>
    <w:basedOn w:val="a"/>
    <w:uiPriority w:val="34"/>
    <w:qFormat/>
    <w:rsid w:val="00680DE2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33522D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33522D"/>
    <w:rPr>
      <w:rFonts w:ascii="Times New Roman" w:eastAsia="Calibri" w:hAnsi="Times New Roman" w:cs="Times New Roman"/>
      <w:sz w:val="24"/>
      <w:szCs w:val="24"/>
      <w:lang w:val="en-AU" w:eastAsia="ru-RU"/>
    </w:rPr>
  </w:style>
  <w:style w:type="table" w:styleId="a4">
    <w:name w:val="Table Grid"/>
    <w:basedOn w:val="a1"/>
    <w:uiPriority w:val="39"/>
    <w:rsid w:val="0033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3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52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C61CD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styleId="a3">
    <w:name w:val="List Paragraph"/>
    <w:basedOn w:val="a"/>
    <w:uiPriority w:val="34"/>
    <w:qFormat/>
    <w:rsid w:val="00680DE2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33522D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33522D"/>
    <w:rPr>
      <w:rFonts w:ascii="Times New Roman" w:eastAsia="Calibri" w:hAnsi="Times New Roman" w:cs="Times New Roman"/>
      <w:sz w:val="24"/>
      <w:szCs w:val="24"/>
      <w:lang w:val="en-AU" w:eastAsia="ru-RU"/>
    </w:rPr>
  </w:style>
  <w:style w:type="table" w:styleId="a4">
    <w:name w:val="Table Grid"/>
    <w:basedOn w:val="a1"/>
    <w:uiPriority w:val="39"/>
    <w:rsid w:val="0033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3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24BB-865A-40E5-BEA8-CEFBA888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2017-07-25T11:38:00Z</cp:lastPrinted>
  <dcterms:created xsi:type="dcterms:W3CDTF">2018-07-24T06:02:00Z</dcterms:created>
  <dcterms:modified xsi:type="dcterms:W3CDTF">2018-08-06T06:54:00Z</dcterms:modified>
</cp:coreProperties>
</file>